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1" w:rsidRPr="00482EA1" w:rsidRDefault="009A777D" w:rsidP="00482EA1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4"/>
          <w:szCs w:val="24"/>
        </w:rPr>
        <w:t>II Timothy 1, Part 2</w:t>
      </w:r>
    </w:p>
    <w:p w:rsidR="00482EA1" w:rsidRPr="00482EA1" w:rsidRDefault="00482EA1" w:rsidP="00482EA1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Stirring (1:3-4:19)</w:t>
      </w:r>
    </w:p>
    <w:p w:rsidR="00482EA1" w:rsidRPr="00482EA1" w:rsidRDefault="00482EA1" w:rsidP="00482EA1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With Regard to Past Responsibilities (1:3-18)</w:t>
      </w:r>
    </w:p>
    <w:p w:rsidR="00482EA1" w:rsidRPr="00482EA1" w:rsidRDefault="00482EA1" w:rsidP="00482EA1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EA1">
        <w:rPr>
          <w:rFonts w:ascii="Times New Roman" w:hAnsi="Times New Roman" w:cs="Times New Roman"/>
          <w:b/>
          <w:sz w:val="20"/>
          <w:szCs w:val="20"/>
        </w:rPr>
        <w:t>The Admiration (vv. 3-5) &gt; his faith and relatives</w:t>
      </w:r>
    </w:p>
    <w:p w:rsidR="009A777D" w:rsidRPr="00482EA1" w:rsidRDefault="009A777D" w:rsidP="00714683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1. Background: </w:t>
      </w:r>
      <w:r w:rsidRPr="00482EA1">
        <w:rPr>
          <w:rFonts w:ascii="Times New Roman" w:hAnsi="Times New Roman" w:cs="Times New Roman"/>
          <w:sz w:val="16"/>
          <w:szCs w:val="16"/>
        </w:rPr>
        <w:t>Ephesian church (c. AD 52) &gt; continued until at least AD 95 (Rev. 1:11; 2:1 ff.)</w:t>
      </w:r>
      <w:r w:rsidR="00714683">
        <w:rPr>
          <w:rFonts w:ascii="Times New Roman" w:hAnsi="Times New Roman" w:cs="Times New Roman"/>
          <w:sz w:val="16"/>
          <w:szCs w:val="16"/>
        </w:rPr>
        <w:t xml:space="preserve"> &gt; Acts 18, 19, 20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 xml:space="preserve">2. Date: </w:t>
      </w:r>
      <w:r w:rsidRPr="00482EA1">
        <w:rPr>
          <w:rFonts w:ascii="Times New Roman" w:hAnsi="Times New Roman" w:cs="Times New Roman"/>
          <w:b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>Started Ephesian church AD 52</w:t>
      </w:r>
      <w:r w:rsidR="00714683"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1</w:t>
      </w:r>
      <w:r w:rsidRPr="00482EA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482EA1">
        <w:rPr>
          <w:rFonts w:ascii="Times New Roman" w:hAnsi="Times New Roman" w:cs="Times New Roman"/>
          <w:sz w:val="16"/>
          <w:szCs w:val="16"/>
        </w:rPr>
        <w:t xml:space="preserve"> Roman Imprisonment AD 58-60 and released</w:t>
      </w:r>
      <w:r w:rsidR="00714683">
        <w:rPr>
          <w:rFonts w:ascii="Times New Roman" w:hAnsi="Times New Roman" w:cs="Times New Roman"/>
          <w:sz w:val="16"/>
          <w:szCs w:val="16"/>
        </w:rPr>
        <w:t xml:space="preserve">, </w:t>
      </w:r>
      <w:r w:rsidR="00453851">
        <w:rPr>
          <w:rFonts w:ascii="Times New Roman" w:hAnsi="Times New Roman" w:cs="Times New Roman"/>
          <w:sz w:val="16"/>
          <w:szCs w:val="16"/>
        </w:rPr>
        <w:t>w</w:t>
      </w:r>
      <w:r w:rsidRPr="00482EA1">
        <w:rPr>
          <w:rFonts w:ascii="Times New Roman" w:hAnsi="Times New Roman" w:cs="Times New Roman"/>
          <w:sz w:val="16"/>
          <w:szCs w:val="16"/>
        </w:rPr>
        <w:t>rote I Tim. About AD 62 and then imprisoned again AD 65 and wrote Hebrews and II Tim.</w:t>
      </w:r>
      <w:r w:rsidR="00714683">
        <w:rPr>
          <w:rFonts w:ascii="Times New Roman" w:hAnsi="Times New Roman" w:cs="Times New Roman"/>
          <w:sz w:val="16"/>
          <w:szCs w:val="16"/>
        </w:rPr>
        <w:t>,</w:t>
      </w:r>
      <w:r w:rsidRPr="00482EA1">
        <w:rPr>
          <w:rFonts w:ascii="Times New Roman" w:hAnsi="Times New Roman" w:cs="Times New Roman"/>
          <w:sz w:val="16"/>
          <w:szCs w:val="16"/>
        </w:rPr>
        <w:t xml:space="preserve"> Imprisoned under Nero (AD 54-68) right before Jewish-Roman War (66-73 [ending with Masada])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3. Theme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Preach the word (4:1-2) &gt; “sound” (1:7, 13; 4:3); “doctrine” (3:10, 16; 4:2, 3); “Word” (1:13; 2:9, 11, 15, 17; 4:2, 15); “Scripture” (3:16 &gt; I Tim. 5:8) 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Outline:</w:t>
      </w:r>
    </w:p>
    <w:p w:rsidR="009A777D" w:rsidRPr="00482EA1" w:rsidRDefault="009A777D" w:rsidP="009A777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I. The Salutation (1:1-2)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</w:t>
      </w:r>
      <w:proofErr w:type="gramStart"/>
      <w:r w:rsidRPr="00482EA1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482EA1">
        <w:rPr>
          <w:rFonts w:ascii="Times New Roman" w:hAnsi="Times New Roman" w:cs="Times New Roman"/>
          <w:b/>
          <w:sz w:val="16"/>
          <w:szCs w:val="16"/>
        </w:rPr>
        <w:t xml:space="preserve"> Addressee (vv. 1-2)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Timothy</w:t>
      </w:r>
    </w:p>
    <w:p w:rsidR="009A777D" w:rsidRPr="00482EA1" w:rsidRDefault="009A777D" w:rsidP="009A777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II. The Stirring (1:3-4:19)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A. With Regard to Past Responsibilities (1:3-18)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1) The Admiration (vv. 3-5)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his faith and relatives</w:t>
      </w:r>
    </w:p>
    <w:p w:rsidR="009A777D" w:rsidRPr="00482EA1" w:rsidRDefault="009A777D" w:rsidP="009A777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2) The Admonishment (vv. 6-7)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gift, spirit</w:t>
      </w:r>
    </w:p>
    <w:p w:rsidR="009A777D" w:rsidRPr="00482EA1" w:rsidRDefault="009A777D" w:rsidP="009A777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3) The Application (vv. 8-12)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avoid shame</w:t>
      </w:r>
    </w:p>
    <w:p w:rsidR="009A777D" w:rsidRPr="00482EA1" w:rsidRDefault="009A777D" w:rsidP="009A777D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b/>
          <w:sz w:val="16"/>
          <w:szCs w:val="16"/>
        </w:rPr>
        <w:t>4) The Assessment (vv. 13-18)</w:t>
      </w:r>
      <w:r w:rsidRPr="00482EA1">
        <w:rPr>
          <w:rFonts w:ascii="Times New Roman" w:hAnsi="Times New Roman" w:cs="Times New Roman"/>
          <w:sz w:val="16"/>
          <w:szCs w:val="16"/>
        </w:rPr>
        <w:t xml:space="preserve"> &gt; Timothy, Asians, Onesiphorus</w:t>
      </w:r>
    </w:p>
    <w:p w:rsidR="009A777D" w:rsidRPr="00482EA1" w:rsidRDefault="009A777D" w:rsidP="009A777D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>B. With Regard to Present Responsibilities (2:1-26)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C. With Regard to Potential Responsibilities (3:1-17)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sz w:val="16"/>
          <w:szCs w:val="16"/>
        </w:rPr>
        <w:tab/>
        <w:t>D. With Regard to Personal Responsibilities (4:1-21)</w:t>
      </w:r>
    </w:p>
    <w:p w:rsidR="009A777D" w:rsidRPr="00482EA1" w:rsidRDefault="009A777D" w:rsidP="009A777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2EA1">
        <w:rPr>
          <w:rFonts w:ascii="Times New Roman" w:hAnsi="Times New Roman" w:cs="Times New Roman"/>
          <w:sz w:val="16"/>
          <w:szCs w:val="16"/>
        </w:rPr>
        <w:tab/>
      </w:r>
      <w:r w:rsidRPr="00482EA1">
        <w:rPr>
          <w:rFonts w:ascii="Times New Roman" w:hAnsi="Times New Roman" w:cs="Times New Roman"/>
          <w:b/>
          <w:sz w:val="16"/>
          <w:szCs w:val="16"/>
        </w:rPr>
        <w:t>III. The Summary (4:22)</w:t>
      </w:r>
    </w:p>
    <w:p w:rsidR="005C0DE7" w:rsidRDefault="005C0DE7" w:rsidP="005C0DE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89">
        <w:rPr>
          <w:rFonts w:ascii="Times New Roman" w:hAnsi="Times New Roman" w:cs="Times New Roman"/>
          <w:b/>
          <w:sz w:val="24"/>
          <w:szCs w:val="24"/>
        </w:rPr>
        <w:t>His Admiration for Timothy</w:t>
      </w:r>
      <w:r>
        <w:rPr>
          <w:rFonts w:ascii="Times New Roman" w:hAnsi="Times New Roman" w:cs="Times New Roman"/>
          <w:b/>
          <w:sz w:val="24"/>
          <w:szCs w:val="24"/>
        </w:rPr>
        <w:t xml:space="preserve"> (vv. 3-5)</w:t>
      </w:r>
    </w:p>
    <w:p w:rsidR="00482EA1" w:rsidRDefault="00482EA1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PREMISE:</w:t>
      </w:r>
    </w:p>
    <w:p w:rsidR="00192483" w:rsidRPr="00AD6403" w:rsidRDefault="00192483" w:rsidP="00482EA1">
      <w:pPr>
        <w:contextualSpacing/>
        <w:rPr>
          <w:rFonts w:ascii="Times New Roman" w:hAnsi="Times New Roman" w:cs="Times New Roman"/>
          <w:sz w:val="20"/>
          <w:szCs w:val="20"/>
        </w:rPr>
      </w:pPr>
      <w:r w:rsidRPr="00AD6403">
        <w:rPr>
          <w:rFonts w:ascii="Times New Roman" w:hAnsi="Times New Roman" w:cs="Times New Roman"/>
          <w:sz w:val="20"/>
          <w:szCs w:val="20"/>
        </w:rPr>
        <w:t>1. In Mamertine Prison awaiting death, he reflects on the Lord, his service for the Lord, and son in the faith.</w:t>
      </w:r>
    </w:p>
    <w:p w:rsidR="00192483" w:rsidRPr="00AD6403" w:rsidRDefault="00192483" w:rsidP="00482EA1">
      <w:pPr>
        <w:contextualSpacing/>
        <w:rPr>
          <w:rFonts w:ascii="Times New Roman" w:hAnsi="Times New Roman" w:cs="Times New Roman"/>
          <w:sz w:val="20"/>
          <w:szCs w:val="20"/>
        </w:rPr>
      </w:pPr>
      <w:r w:rsidRPr="00AD6403">
        <w:rPr>
          <w:rFonts w:ascii="Times New Roman" w:hAnsi="Times New Roman" w:cs="Times New Roman"/>
          <w:sz w:val="20"/>
          <w:szCs w:val="20"/>
        </w:rPr>
        <w:t>2. At the end of life one reflects on the past</w:t>
      </w:r>
      <w:r w:rsidR="008D4889" w:rsidRPr="00AD6403">
        <w:rPr>
          <w:rFonts w:ascii="Times New Roman" w:hAnsi="Times New Roman" w:cs="Times New Roman"/>
          <w:sz w:val="20"/>
          <w:szCs w:val="20"/>
        </w:rPr>
        <w:t xml:space="preserve"> (service and relationships)</w:t>
      </w:r>
      <w:r w:rsidRPr="00AD6403">
        <w:rPr>
          <w:rFonts w:ascii="Times New Roman" w:hAnsi="Times New Roman" w:cs="Times New Roman"/>
          <w:sz w:val="20"/>
          <w:szCs w:val="20"/>
        </w:rPr>
        <w:t>; early in life one anticipates the future</w:t>
      </w:r>
      <w:r w:rsidR="008D4889" w:rsidRPr="00AD6403">
        <w:rPr>
          <w:rFonts w:ascii="Times New Roman" w:hAnsi="Times New Roman" w:cs="Times New Roman"/>
          <w:sz w:val="20"/>
          <w:szCs w:val="20"/>
        </w:rPr>
        <w:t xml:space="preserve"> (leave home, get married, have children, stop changing diapers, retirement</w:t>
      </w:r>
      <w:r w:rsidR="002A5683" w:rsidRPr="00AD6403">
        <w:rPr>
          <w:rFonts w:ascii="Times New Roman" w:hAnsi="Times New Roman" w:cs="Times New Roman"/>
          <w:sz w:val="20"/>
          <w:szCs w:val="20"/>
        </w:rPr>
        <w:t>, spoil grandchildren</w:t>
      </w:r>
      <w:r w:rsidR="008D4889" w:rsidRPr="00AD6403">
        <w:rPr>
          <w:rFonts w:ascii="Times New Roman" w:hAnsi="Times New Roman" w:cs="Times New Roman"/>
          <w:sz w:val="20"/>
          <w:szCs w:val="20"/>
        </w:rPr>
        <w:t>)</w:t>
      </w:r>
      <w:r w:rsidRPr="00AD6403">
        <w:rPr>
          <w:rFonts w:ascii="Times New Roman" w:hAnsi="Times New Roman" w:cs="Times New Roman"/>
          <w:sz w:val="20"/>
          <w:szCs w:val="20"/>
        </w:rPr>
        <w:t>.</w:t>
      </w:r>
    </w:p>
    <w:p w:rsidR="00192483" w:rsidRPr="00AD6403" w:rsidRDefault="00192483" w:rsidP="00482EA1">
      <w:pPr>
        <w:contextualSpacing/>
        <w:rPr>
          <w:rFonts w:ascii="Times New Roman" w:hAnsi="Times New Roman" w:cs="Times New Roman"/>
          <w:sz w:val="20"/>
          <w:szCs w:val="20"/>
        </w:rPr>
      </w:pPr>
      <w:r w:rsidRPr="00AD6403">
        <w:rPr>
          <w:rFonts w:ascii="Times New Roman" w:hAnsi="Times New Roman" w:cs="Times New Roman"/>
          <w:sz w:val="20"/>
          <w:szCs w:val="20"/>
        </w:rPr>
        <w:t>3. Paul did not bemoan his situation—his only wants were his cloak and his scriptures</w:t>
      </w:r>
      <w:r w:rsidR="002A5683" w:rsidRPr="00AD6403">
        <w:rPr>
          <w:rFonts w:ascii="Times New Roman" w:hAnsi="Times New Roman" w:cs="Times New Roman"/>
          <w:sz w:val="20"/>
          <w:szCs w:val="20"/>
        </w:rPr>
        <w:t xml:space="preserve"> (</w:t>
      </w:r>
      <w:r w:rsidR="002A5683" w:rsidRPr="00AD6403">
        <w:rPr>
          <w:rFonts w:ascii="Times New Roman" w:hAnsi="Times New Roman" w:cs="Times New Roman"/>
          <w:i/>
          <w:sz w:val="20"/>
          <w:szCs w:val="20"/>
        </w:rPr>
        <w:t>Tanak</w:t>
      </w:r>
      <w:r w:rsidR="002A5683" w:rsidRPr="00AD6403">
        <w:rPr>
          <w:rFonts w:ascii="Times New Roman" w:hAnsi="Times New Roman" w:cs="Times New Roman"/>
          <w:sz w:val="20"/>
          <w:szCs w:val="20"/>
        </w:rPr>
        <w:t>)</w:t>
      </w:r>
      <w:r w:rsidRPr="00AD6403">
        <w:rPr>
          <w:rFonts w:ascii="Times New Roman" w:hAnsi="Times New Roman" w:cs="Times New Roman"/>
          <w:sz w:val="20"/>
          <w:szCs w:val="20"/>
        </w:rPr>
        <w:t>!</w:t>
      </w:r>
      <w:r w:rsidR="003D67F9">
        <w:rPr>
          <w:rFonts w:ascii="Times New Roman" w:hAnsi="Times New Roman" w:cs="Times New Roman"/>
          <w:sz w:val="20"/>
          <w:szCs w:val="20"/>
        </w:rPr>
        <w:t xml:space="preserve"> &gt; caught at Troas</w:t>
      </w:r>
    </w:p>
    <w:p w:rsidR="00192483" w:rsidRPr="00AD6403" w:rsidRDefault="00FD5995" w:rsidP="00482EA1">
      <w:pPr>
        <w:contextualSpacing/>
        <w:rPr>
          <w:rFonts w:ascii="Times New Roman" w:hAnsi="Times New Roman" w:cs="Times New Roman"/>
          <w:sz w:val="20"/>
          <w:szCs w:val="20"/>
        </w:rPr>
      </w:pPr>
      <w:r w:rsidRPr="00AD6403">
        <w:rPr>
          <w:rFonts w:ascii="Times New Roman" w:hAnsi="Times New Roman" w:cs="Times New Roman"/>
          <w:sz w:val="20"/>
          <w:szCs w:val="20"/>
        </w:rPr>
        <w:t xml:space="preserve">4. He is not bitter toward God and does not bemoan past injustices!  He does not focus on his deceased wife or on his children who may have apostatized. </w:t>
      </w:r>
    </w:p>
    <w:p w:rsidR="00FD5995" w:rsidRPr="00714683" w:rsidRDefault="008D4889" w:rsidP="00FD59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remember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(4x)</w:t>
      </w:r>
      <w:r w:rsidR="00A04CAE">
        <w:rPr>
          <w:rFonts w:ascii="Times New Roman" w:hAnsi="Times New Roman" w:cs="Times New Roman"/>
          <w:b/>
          <w:sz w:val="24"/>
          <w:szCs w:val="24"/>
        </w:rPr>
        <w:t xml:space="preserve"> &gt; </w:t>
      </w:r>
      <w:proofErr w:type="spellStart"/>
      <w:r w:rsidR="00A04CAE" w:rsidRPr="00714683">
        <w:rPr>
          <w:rFonts w:ascii="Times New Roman" w:hAnsi="Times New Roman" w:cs="Times New Roman"/>
          <w:i/>
          <w:sz w:val="24"/>
          <w:szCs w:val="24"/>
        </w:rPr>
        <w:t>mneia</w:t>
      </w:r>
      <w:proofErr w:type="spellEnd"/>
      <w:r w:rsidR="00A04CAE" w:rsidRPr="00714683">
        <w:rPr>
          <w:rFonts w:ascii="Times New Roman" w:hAnsi="Times New Roman" w:cs="Times New Roman"/>
          <w:sz w:val="24"/>
          <w:szCs w:val="24"/>
        </w:rPr>
        <w:t xml:space="preserve"> (memory [7x]), </w:t>
      </w:r>
      <w:proofErr w:type="spellStart"/>
      <w:r w:rsidR="00A04CAE" w:rsidRPr="00714683">
        <w:rPr>
          <w:rFonts w:ascii="Times New Roman" w:hAnsi="Times New Roman" w:cs="Times New Roman"/>
          <w:i/>
          <w:sz w:val="24"/>
          <w:szCs w:val="24"/>
        </w:rPr>
        <w:t>mnaomai</w:t>
      </w:r>
      <w:proofErr w:type="spellEnd"/>
      <w:r w:rsidR="00A04CAE" w:rsidRPr="00714683">
        <w:rPr>
          <w:rFonts w:ascii="Times New Roman" w:hAnsi="Times New Roman" w:cs="Times New Roman"/>
          <w:sz w:val="24"/>
          <w:szCs w:val="24"/>
        </w:rPr>
        <w:t xml:space="preserve"> &gt; perfect tense (remember [21x]),</w:t>
      </w:r>
      <w:r w:rsidR="00A04CAE" w:rsidRPr="0071468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A04CAE" w:rsidRPr="00714683">
        <w:rPr>
          <w:rFonts w:ascii="Times New Roman" w:hAnsi="Times New Roman" w:cs="Times New Roman"/>
          <w:i/>
          <w:sz w:val="24"/>
          <w:szCs w:val="24"/>
          <w:lang w:bidi="he-IL"/>
        </w:rPr>
        <w:t>hupomnesis</w:t>
      </w:r>
      <w:proofErr w:type="spellEnd"/>
      <w:r w:rsidR="00A04CAE" w:rsidRPr="00714683">
        <w:rPr>
          <w:rFonts w:ascii="Times New Roman" w:hAnsi="Times New Roman" w:cs="Times New Roman"/>
          <w:sz w:val="24"/>
          <w:szCs w:val="24"/>
          <w:lang w:bidi="he-IL"/>
        </w:rPr>
        <w:t xml:space="preserve"> (putting in mind [3x])</w:t>
      </w:r>
      <w:r w:rsidR="00714683" w:rsidRPr="00714683">
        <w:rPr>
          <w:rFonts w:ascii="Times New Roman" w:hAnsi="Times New Roman" w:cs="Times New Roman"/>
          <w:sz w:val="24"/>
          <w:szCs w:val="24"/>
          <w:lang w:bidi="he-IL"/>
        </w:rPr>
        <w:t xml:space="preserve"> &gt; v. 6 </w:t>
      </w:r>
      <w:r w:rsidR="00714683" w:rsidRPr="00714683">
        <w:rPr>
          <w:rFonts w:ascii="Times New Roman" w:hAnsi="Times New Roman" w:cs="Times New Roman"/>
          <w:i/>
          <w:sz w:val="24"/>
          <w:szCs w:val="24"/>
          <w:lang w:bidi="he-IL"/>
        </w:rPr>
        <w:t>anamimnesko</w:t>
      </w:r>
      <w:r w:rsidR="00714683" w:rsidRPr="00714683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714683">
        <w:rPr>
          <w:rFonts w:ascii="Times New Roman" w:hAnsi="Times New Roman" w:cs="Times New Roman"/>
          <w:sz w:val="24"/>
          <w:szCs w:val="24"/>
          <w:lang w:bidi="he-IL"/>
        </w:rPr>
        <w:t xml:space="preserve">to </w:t>
      </w:r>
      <w:r w:rsidR="00714683" w:rsidRPr="00714683">
        <w:rPr>
          <w:rFonts w:ascii="Times New Roman" w:hAnsi="Times New Roman" w:cs="Times New Roman"/>
          <w:sz w:val="24"/>
          <w:szCs w:val="24"/>
          <w:lang w:bidi="he-IL"/>
        </w:rPr>
        <w:t>remind [6x])</w:t>
      </w:r>
    </w:p>
    <w:p w:rsidR="00714683" w:rsidRDefault="00714683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2EA1" w:rsidRPr="008D4889" w:rsidRDefault="00482EA1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4889">
        <w:rPr>
          <w:rFonts w:ascii="Times New Roman" w:hAnsi="Times New Roman" w:cs="Times New Roman"/>
          <w:b/>
          <w:sz w:val="24"/>
          <w:szCs w:val="24"/>
        </w:rPr>
        <w:t>I.</w:t>
      </w:r>
      <w:r w:rsidR="00192483" w:rsidRPr="008D4889">
        <w:rPr>
          <w:rFonts w:ascii="Times New Roman" w:hAnsi="Times New Roman" w:cs="Times New Roman"/>
          <w:b/>
          <w:sz w:val="24"/>
          <w:szCs w:val="24"/>
        </w:rPr>
        <w:t xml:space="preserve"> Because of his </w:t>
      </w:r>
      <w:r w:rsidR="00614040">
        <w:rPr>
          <w:rFonts w:ascii="Times New Roman" w:hAnsi="Times New Roman" w:cs="Times New Roman"/>
          <w:b/>
          <w:sz w:val="24"/>
          <w:szCs w:val="24"/>
        </w:rPr>
        <w:t>F</w:t>
      </w:r>
      <w:r w:rsidR="00192483" w:rsidRPr="008D4889">
        <w:rPr>
          <w:rFonts w:ascii="Times New Roman" w:hAnsi="Times New Roman" w:cs="Times New Roman"/>
          <w:b/>
          <w:sz w:val="24"/>
          <w:szCs w:val="24"/>
        </w:rPr>
        <w:t>riendship</w:t>
      </w:r>
      <w:r w:rsidR="00FD5995" w:rsidRPr="008D4889">
        <w:rPr>
          <w:rFonts w:ascii="Times New Roman" w:hAnsi="Times New Roman" w:cs="Times New Roman"/>
          <w:b/>
          <w:sz w:val="24"/>
          <w:szCs w:val="24"/>
        </w:rPr>
        <w:t xml:space="preserve"> (vv. 3-4)</w:t>
      </w:r>
      <w:r w:rsidR="002B02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2483" w:rsidRPr="00FB3B14" w:rsidRDefault="00FD5995" w:rsidP="00482EA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 xml:space="preserve">A. He was </w:t>
      </w:r>
      <w:r w:rsidR="008D4889" w:rsidRPr="00FB3B1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>hankful for Timothy</w:t>
      </w:r>
    </w:p>
    <w:p w:rsidR="00453851" w:rsidRDefault="00453851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D6403">
        <w:rPr>
          <w:rFonts w:ascii="Times New Roman" w:hAnsi="Times New Roman" w:cs="Times New Roman"/>
          <w:i/>
          <w:sz w:val="24"/>
          <w:szCs w:val="24"/>
        </w:rPr>
        <w:t xml:space="preserve">“God” </w:t>
      </w:r>
      <w:r>
        <w:rPr>
          <w:rFonts w:ascii="Times New Roman" w:hAnsi="Times New Roman" w:cs="Times New Roman"/>
          <w:sz w:val="24"/>
          <w:szCs w:val="24"/>
        </w:rPr>
        <w:t>&gt; Jehovah</w:t>
      </w:r>
    </w:p>
    <w:p w:rsidR="00453851" w:rsidRDefault="00453851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D6403">
        <w:rPr>
          <w:rFonts w:ascii="Times New Roman" w:hAnsi="Times New Roman" w:cs="Times New Roman"/>
          <w:i/>
          <w:sz w:val="24"/>
          <w:szCs w:val="24"/>
        </w:rPr>
        <w:t>“Forefathers”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CB8" w:rsidRPr="006E7CB8">
        <w:rPr>
          <w:rFonts w:ascii="Times New Roman" w:hAnsi="Times New Roman" w:cs="Times New Roman"/>
          <w:i/>
          <w:sz w:val="24"/>
          <w:szCs w:val="24"/>
          <w:lang w:bidi="he-IL"/>
        </w:rPr>
        <w:t>progonos</w:t>
      </w:r>
      <w:proofErr w:type="spellEnd"/>
      <w:r w:rsidR="006E7CB8" w:rsidRPr="006E7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CB8">
        <w:rPr>
          <w:rFonts w:ascii="Times New Roman" w:hAnsi="Times New Roman" w:cs="Times New Roman"/>
          <w:sz w:val="24"/>
          <w:szCs w:val="24"/>
        </w:rPr>
        <w:t>[2x]</w:t>
      </w:r>
      <w:r>
        <w:rPr>
          <w:rFonts w:ascii="Times New Roman" w:hAnsi="Times New Roman" w:cs="Times New Roman"/>
          <w:sz w:val="24"/>
          <w:szCs w:val="24"/>
        </w:rPr>
        <w:t>) &gt; Abraham, Isaac, Jacob, etc.</w:t>
      </w:r>
    </w:p>
    <w:p w:rsidR="00453851" w:rsidRDefault="00453851" w:rsidP="006E7CB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6B6F">
        <w:rPr>
          <w:rFonts w:ascii="Times New Roman" w:hAnsi="Times New Roman" w:cs="Times New Roman"/>
          <w:i/>
          <w:sz w:val="24"/>
          <w:szCs w:val="24"/>
        </w:rPr>
        <w:t>“Pure Conscience”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E7CB8" w:rsidRPr="006E7CB8">
        <w:rPr>
          <w:rFonts w:ascii="Times New Roman" w:hAnsi="Times New Roman" w:cs="Times New Roman"/>
          <w:i/>
          <w:sz w:val="24"/>
          <w:szCs w:val="24"/>
        </w:rPr>
        <w:t>suneidesis</w:t>
      </w:r>
      <w:r w:rsidR="006E7CB8">
        <w:rPr>
          <w:rFonts w:ascii="Times New Roman" w:hAnsi="Times New Roman" w:cs="Times New Roman"/>
          <w:sz w:val="24"/>
          <w:szCs w:val="24"/>
        </w:rPr>
        <w:t xml:space="preserve"> [32x]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7CB8">
        <w:rPr>
          <w:rFonts w:ascii="Times New Roman" w:hAnsi="Times New Roman" w:cs="Times New Roman"/>
          <w:sz w:val="24"/>
          <w:szCs w:val="24"/>
        </w:rPr>
        <w:t xml:space="preserve"> cf. also I Tim. 3:9 (weak [I Cor. 8:12], good [I </w:t>
      </w:r>
      <w:r w:rsidR="00AD6403">
        <w:rPr>
          <w:rFonts w:ascii="Times New Roman" w:hAnsi="Times New Roman" w:cs="Times New Roman"/>
          <w:sz w:val="24"/>
          <w:szCs w:val="24"/>
        </w:rPr>
        <w:t>T</w:t>
      </w:r>
      <w:r w:rsidR="006E7CB8">
        <w:rPr>
          <w:rFonts w:ascii="Times New Roman" w:hAnsi="Times New Roman" w:cs="Times New Roman"/>
          <w:sz w:val="24"/>
          <w:szCs w:val="24"/>
        </w:rPr>
        <w:t xml:space="preserve">im. 1:5], evil [Heb. 10:22], seared (I Tim. 4:2) </w:t>
      </w:r>
    </w:p>
    <w:p w:rsidR="00453851" w:rsidRDefault="00453851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866B6F">
        <w:rPr>
          <w:rFonts w:ascii="Times New Roman" w:hAnsi="Times New Roman" w:cs="Times New Roman"/>
          <w:i/>
          <w:sz w:val="24"/>
          <w:szCs w:val="24"/>
        </w:rPr>
        <w:t>“Without ceasing”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3B14">
        <w:rPr>
          <w:rFonts w:ascii="Times New Roman" w:hAnsi="Times New Roman" w:cs="Times New Roman"/>
          <w:sz w:val="24"/>
          <w:szCs w:val="24"/>
        </w:rPr>
        <w:t>6x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3B14">
        <w:rPr>
          <w:rFonts w:ascii="Times New Roman" w:hAnsi="Times New Roman" w:cs="Times New Roman"/>
          <w:sz w:val="24"/>
          <w:szCs w:val="24"/>
        </w:rPr>
        <w:t xml:space="preserve"> &gt; </w:t>
      </w:r>
      <w:r w:rsidR="00AD6403">
        <w:rPr>
          <w:rFonts w:ascii="Times New Roman" w:hAnsi="Times New Roman" w:cs="Times New Roman"/>
          <w:sz w:val="24"/>
          <w:szCs w:val="24"/>
        </w:rPr>
        <w:t>Acts 12:5; I Thes. 1:3; “</w:t>
      </w:r>
      <w:r>
        <w:rPr>
          <w:rFonts w:ascii="Times New Roman" w:hAnsi="Times New Roman" w:cs="Times New Roman"/>
          <w:sz w:val="24"/>
          <w:szCs w:val="24"/>
        </w:rPr>
        <w:t>day and night</w:t>
      </w:r>
      <w:r w:rsidR="00AD640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B14">
        <w:rPr>
          <w:rFonts w:ascii="Times New Roman" w:hAnsi="Times New Roman" w:cs="Times New Roman"/>
          <w:sz w:val="24"/>
          <w:szCs w:val="24"/>
        </w:rPr>
        <w:t xml:space="preserve">&gt; </w:t>
      </w:r>
      <w:r w:rsidR="00AD6403">
        <w:rPr>
          <w:rFonts w:ascii="Times New Roman" w:hAnsi="Times New Roman" w:cs="Times New Roman"/>
          <w:sz w:val="24"/>
          <w:szCs w:val="24"/>
        </w:rPr>
        <w:t>(I Tim. 5:5)</w:t>
      </w:r>
    </w:p>
    <w:p w:rsidR="00FD5995" w:rsidRPr="00FB3B14" w:rsidRDefault="00FD5995" w:rsidP="00482EA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 xml:space="preserve">B. He was </w:t>
      </w:r>
      <w:r w:rsidR="008D4889" w:rsidRPr="00FB3B1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>houghtful about Timothy</w:t>
      </w:r>
    </w:p>
    <w:p w:rsidR="00FD5995" w:rsidRDefault="00FD5995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Requesting His Presence</w:t>
      </w:r>
      <w:r w:rsidR="00453851">
        <w:rPr>
          <w:rFonts w:ascii="Times New Roman" w:hAnsi="Times New Roman" w:cs="Times New Roman"/>
          <w:sz w:val="24"/>
          <w:szCs w:val="24"/>
        </w:rPr>
        <w:t xml:space="preserve"> &gt; </w:t>
      </w:r>
      <w:r w:rsidR="00453851" w:rsidRPr="00866B6F">
        <w:rPr>
          <w:rFonts w:ascii="Times New Roman" w:hAnsi="Times New Roman" w:cs="Times New Roman"/>
          <w:i/>
          <w:sz w:val="24"/>
          <w:szCs w:val="24"/>
        </w:rPr>
        <w:t>“greatly desiring”</w:t>
      </w:r>
      <w:r w:rsidR="00453851">
        <w:rPr>
          <w:rFonts w:ascii="Times New Roman" w:hAnsi="Times New Roman" w:cs="Times New Roman"/>
          <w:sz w:val="24"/>
          <w:szCs w:val="24"/>
        </w:rPr>
        <w:t xml:space="preserve"> (</w:t>
      </w:r>
      <w:r w:rsidR="00866B6F">
        <w:rPr>
          <w:rFonts w:ascii="Times New Roman" w:hAnsi="Times New Roman" w:cs="Times New Roman"/>
          <w:sz w:val="24"/>
          <w:szCs w:val="24"/>
        </w:rPr>
        <w:t>9x</w:t>
      </w:r>
      <w:r w:rsidR="004538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5995" w:rsidRDefault="00FD5995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D4889">
        <w:rPr>
          <w:rFonts w:ascii="Times New Roman" w:hAnsi="Times New Roman" w:cs="Times New Roman"/>
          <w:sz w:val="24"/>
          <w:szCs w:val="24"/>
        </w:rPr>
        <w:t xml:space="preserve">Remembering </w:t>
      </w:r>
      <w:r>
        <w:rPr>
          <w:rFonts w:ascii="Times New Roman" w:hAnsi="Times New Roman" w:cs="Times New Roman"/>
          <w:sz w:val="24"/>
          <w:szCs w:val="24"/>
        </w:rPr>
        <w:t>His Passion</w:t>
      </w:r>
      <w:r w:rsidR="00453851">
        <w:rPr>
          <w:rFonts w:ascii="Times New Roman" w:hAnsi="Times New Roman" w:cs="Times New Roman"/>
          <w:sz w:val="24"/>
          <w:szCs w:val="24"/>
        </w:rPr>
        <w:t xml:space="preserve"> &gt; </w:t>
      </w:r>
      <w:r w:rsidR="00453851" w:rsidRPr="00866B6F">
        <w:rPr>
          <w:rFonts w:ascii="Times New Roman" w:hAnsi="Times New Roman" w:cs="Times New Roman"/>
          <w:i/>
          <w:sz w:val="24"/>
          <w:szCs w:val="24"/>
        </w:rPr>
        <w:t xml:space="preserve">“tears” </w:t>
      </w:r>
      <w:r w:rsidR="00453851">
        <w:rPr>
          <w:rFonts w:ascii="Times New Roman" w:hAnsi="Times New Roman" w:cs="Times New Roman"/>
          <w:sz w:val="24"/>
          <w:szCs w:val="24"/>
        </w:rPr>
        <w:t>(</w:t>
      </w:r>
      <w:r w:rsidR="00866B6F">
        <w:rPr>
          <w:rFonts w:ascii="Times New Roman" w:hAnsi="Times New Roman" w:cs="Times New Roman"/>
          <w:sz w:val="24"/>
          <w:szCs w:val="24"/>
        </w:rPr>
        <w:t>Acts 20:19; Heb. 5:7</w:t>
      </w:r>
      <w:r w:rsidR="00453851">
        <w:rPr>
          <w:rFonts w:ascii="Times New Roman" w:hAnsi="Times New Roman" w:cs="Times New Roman"/>
          <w:sz w:val="24"/>
          <w:szCs w:val="24"/>
        </w:rPr>
        <w:t xml:space="preserve">) &gt; </w:t>
      </w:r>
      <w:proofErr w:type="gramStart"/>
      <w:r w:rsidR="00394EB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394EB7">
        <w:rPr>
          <w:rFonts w:ascii="Times New Roman" w:hAnsi="Times New Roman" w:cs="Times New Roman"/>
          <w:sz w:val="24"/>
          <w:szCs w:val="24"/>
        </w:rPr>
        <w:t xml:space="preserve"> release from prison</w:t>
      </w:r>
      <w:r w:rsidR="00866B6F">
        <w:rPr>
          <w:rFonts w:ascii="Times New Roman" w:hAnsi="Times New Roman" w:cs="Times New Roman"/>
          <w:sz w:val="24"/>
          <w:szCs w:val="24"/>
        </w:rPr>
        <w:t>?</w:t>
      </w:r>
      <w:r w:rsidR="00394EB7">
        <w:rPr>
          <w:rFonts w:ascii="Times New Roman" w:hAnsi="Times New Roman" w:cs="Times New Roman"/>
          <w:sz w:val="24"/>
          <w:szCs w:val="24"/>
        </w:rPr>
        <w:t>!</w:t>
      </w:r>
    </w:p>
    <w:p w:rsidR="005C0DE7" w:rsidRDefault="005C0DE7" w:rsidP="00482E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82EA1" w:rsidRPr="008D4889" w:rsidRDefault="00482EA1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4889">
        <w:rPr>
          <w:rFonts w:ascii="Times New Roman" w:hAnsi="Times New Roman" w:cs="Times New Roman"/>
          <w:b/>
          <w:sz w:val="24"/>
          <w:szCs w:val="24"/>
        </w:rPr>
        <w:t>II.</w:t>
      </w:r>
      <w:r w:rsidR="00192483" w:rsidRPr="008D4889">
        <w:rPr>
          <w:rFonts w:ascii="Times New Roman" w:hAnsi="Times New Roman" w:cs="Times New Roman"/>
          <w:b/>
          <w:sz w:val="24"/>
          <w:szCs w:val="24"/>
        </w:rPr>
        <w:t xml:space="preserve"> Because of his Faith</w:t>
      </w:r>
      <w:r w:rsidR="00FD5995" w:rsidRPr="008D4889">
        <w:rPr>
          <w:rFonts w:ascii="Times New Roman" w:hAnsi="Times New Roman" w:cs="Times New Roman"/>
          <w:b/>
          <w:sz w:val="24"/>
          <w:szCs w:val="24"/>
        </w:rPr>
        <w:t xml:space="preserve"> (v. 5a)</w:t>
      </w:r>
    </w:p>
    <w:p w:rsidR="00482EA1" w:rsidRDefault="008D4889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 xml:space="preserve">A. Its </w:t>
      </w:r>
      <w:r w:rsidR="00092FBB" w:rsidRPr="00FB3B14">
        <w:rPr>
          <w:rFonts w:ascii="Times New Roman" w:hAnsi="Times New Roman" w:cs="Times New Roman"/>
          <w:b/>
          <w:i/>
          <w:sz w:val="24"/>
          <w:szCs w:val="24"/>
        </w:rPr>
        <w:t>Perspective</w:t>
      </w:r>
      <w:r w:rsidR="00092FBB">
        <w:rPr>
          <w:rFonts w:ascii="Times New Roman" w:hAnsi="Times New Roman" w:cs="Times New Roman"/>
          <w:sz w:val="24"/>
          <w:szCs w:val="24"/>
        </w:rPr>
        <w:t xml:space="preserve"> &gt; unfeigned</w:t>
      </w:r>
      <w:r w:rsidR="000D3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851" w:rsidRPr="00453851">
        <w:rPr>
          <w:rFonts w:ascii="Times New Roman" w:hAnsi="Times New Roman" w:cs="Times New Roman"/>
          <w:i/>
          <w:sz w:val="24"/>
          <w:szCs w:val="24"/>
          <w:lang w:bidi="he-IL"/>
        </w:rPr>
        <w:t>anupokritos</w:t>
      </w:r>
      <w:proofErr w:type="spellEnd"/>
      <w:r w:rsidR="00453851" w:rsidRPr="004538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851">
        <w:rPr>
          <w:rFonts w:ascii="Times New Roman" w:hAnsi="Times New Roman" w:cs="Times New Roman"/>
          <w:sz w:val="24"/>
          <w:szCs w:val="24"/>
        </w:rPr>
        <w:t>[6x]</w:t>
      </w:r>
      <w:r w:rsidR="000D3F33">
        <w:rPr>
          <w:rFonts w:ascii="Times New Roman" w:hAnsi="Times New Roman" w:cs="Times New Roman"/>
          <w:sz w:val="24"/>
          <w:szCs w:val="24"/>
        </w:rPr>
        <w:t>)</w:t>
      </w:r>
      <w:r w:rsidR="005C0DE7">
        <w:rPr>
          <w:rFonts w:ascii="Times New Roman" w:hAnsi="Times New Roman" w:cs="Times New Roman"/>
          <w:sz w:val="24"/>
          <w:szCs w:val="24"/>
        </w:rPr>
        <w:t xml:space="preserve"> &gt; Jam. 3:17; I Pet. 1:22</w:t>
      </w:r>
    </w:p>
    <w:p w:rsidR="00482EA1" w:rsidRDefault="008D4889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>B. Its Presence</w:t>
      </w:r>
      <w:r w:rsidR="00092FBB">
        <w:rPr>
          <w:rFonts w:ascii="Times New Roman" w:hAnsi="Times New Roman" w:cs="Times New Roman"/>
          <w:sz w:val="24"/>
          <w:szCs w:val="24"/>
        </w:rPr>
        <w:t xml:space="preserve"> &gt; in him</w:t>
      </w:r>
      <w:r w:rsidR="00866B6F">
        <w:rPr>
          <w:rFonts w:ascii="Times New Roman" w:hAnsi="Times New Roman" w:cs="Times New Roman"/>
          <w:sz w:val="24"/>
          <w:szCs w:val="24"/>
        </w:rPr>
        <w:t xml:space="preserve"> &gt; he was regenerated at Lystra</w:t>
      </w:r>
    </w:p>
    <w:p w:rsidR="005C0DE7" w:rsidRDefault="005C0DE7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2EA1" w:rsidRPr="008D4889" w:rsidRDefault="00482EA1" w:rsidP="00482E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4889">
        <w:rPr>
          <w:rFonts w:ascii="Times New Roman" w:hAnsi="Times New Roman" w:cs="Times New Roman"/>
          <w:b/>
          <w:sz w:val="24"/>
          <w:szCs w:val="24"/>
        </w:rPr>
        <w:t>III.</w:t>
      </w:r>
      <w:r w:rsidR="00192483" w:rsidRPr="008D4889">
        <w:rPr>
          <w:rFonts w:ascii="Times New Roman" w:hAnsi="Times New Roman" w:cs="Times New Roman"/>
          <w:b/>
          <w:sz w:val="24"/>
          <w:szCs w:val="24"/>
        </w:rPr>
        <w:t xml:space="preserve"> Because of his Family</w:t>
      </w:r>
      <w:r w:rsidR="00FD5995" w:rsidRPr="008D4889">
        <w:rPr>
          <w:rFonts w:ascii="Times New Roman" w:hAnsi="Times New Roman" w:cs="Times New Roman"/>
          <w:b/>
          <w:sz w:val="24"/>
          <w:szCs w:val="24"/>
        </w:rPr>
        <w:t xml:space="preserve"> (v.</w:t>
      </w:r>
      <w:r w:rsidR="008D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995" w:rsidRPr="008D4889">
        <w:rPr>
          <w:rFonts w:ascii="Times New Roman" w:hAnsi="Times New Roman" w:cs="Times New Roman"/>
          <w:b/>
          <w:sz w:val="24"/>
          <w:szCs w:val="24"/>
        </w:rPr>
        <w:t>5b)</w:t>
      </w:r>
    </w:p>
    <w:p w:rsidR="00482EA1" w:rsidRDefault="00092FBB" w:rsidP="00A04C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B3B14">
        <w:rPr>
          <w:rFonts w:ascii="Times New Roman" w:hAnsi="Times New Roman" w:cs="Times New Roman"/>
          <w:b/>
          <w:i/>
          <w:sz w:val="24"/>
          <w:szCs w:val="24"/>
        </w:rPr>
        <w:t>A. The Influence of his family’s faith &gt; he had a godly heritage</w:t>
      </w:r>
      <w:r w:rsidR="00A04CAE">
        <w:rPr>
          <w:rFonts w:ascii="Times New Roman" w:hAnsi="Times New Roman" w:cs="Times New Roman"/>
          <w:sz w:val="24"/>
          <w:szCs w:val="24"/>
        </w:rPr>
        <w:t xml:space="preserve"> </w:t>
      </w:r>
      <w:r w:rsidR="003D67F9">
        <w:rPr>
          <w:rFonts w:ascii="Times New Roman" w:hAnsi="Times New Roman" w:cs="Times New Roman"/>
          <w:sz w:val="24"/>
          <w:szCs w:val="24"/>
        </w:rPr>
        <w:t xml:space="preserve">&gt; Acts 14, 16 (Lystra) &gt; </w:t>
      </w:r>
      <w:proofErr w:type="spellStart"/>
      <w:r w:rsidR="003D67F9" w:rsidRPr="00866B6F">
        <w:rPr>
          <w:rFonts w:ascii="Times New Roman" w:hAnsi="Times New Roman" w:cs="Times New Roman"/>
          <w:i/>
          <w:sz w:val="24"/>
          <w:szCs w:val="24"/>
        </w:rPr>
        <w:t>mamme</w:t>
      </w:r>
      <w:proofErr w:type="spellEnd"/>
      <w:r w:rsidR="003D67F9" w:rsidRPr="0086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7F9">
        <w:rPr>
          <w:rFonts w:ascii="Times New Roman" w:hAnsi="Times New Roman" w:cs="Times New Roman"/>
          <w:sz w:val="24"/>
          <w:szCs w:val="24"/>
        </w:rPr>
        <w:t xml:space="preserve">Lois and </w:t>
      </w:r>
      <w:r w:rsidR="003D67F9" w:rsidRPr="00866B6F">
        <w:rPr>
          <w:rFonts w:ascii="Times New Roman" w:hAnsi="Times New Roman" w:cs="Times New Roman"/>
          <w:i/>
          <w:sz w:val="24"/>
          <w:szCs w:val="24"/>
        </w:rPr>
        <w:t xml:space="preserve">meter </w:t>
      </w:r>
      <w:r w:rsidR="003D67F9">
        <w:rPr>
          <w:rFonts w:ascii="Times New Roman" w:hAnsi="Times New Roman" w:cs="Times New Roman"/>
          <w:sz w:val="24"/>
          <w:szCs w:val="24"/>
        </w:rPr>
        <w:t xml:space="preserve">Eunice </w:t>
      </w:r>
      <w:r w:rsidR="00A04CAE">
        <w:rPr>
          <w:rFonts w:ascii="Times New Roman" w:hAnsi="Times New Roman" w:cs="Times New Roman"/>
          <w:sz w:val="24"/>
          <w:szCs w:val="24"/>
        </w:rPr>
        <w:t>(</w:t>
      </w:r>
      <w:r w:rsidR="003D67F9">
        <w:rPr>
          <w:rFonts w:ascii="Times New Roman" w:hAnsi="Times New Roman" w:cs="Times New Roman"/>
          <w:sz w:val="24"/>
          <w:szCs w:val="24"/>
        </w:rPr>
        <w:t xml:space="preserve">no </w:t>
      </w:r>
      <w:r w:rsidR="00A04CAE">
        <w:rPr>
          <w:rFonts w:ascii="Times New Roman" w:hAnsi="Times New Roman" w:cs="Times New Roman"/>
          <w:sz w:val="24"/>
          <w:szCs w:val="24"/>
        </w:rPr>
        <w:t>charade of perfect family in fundamentalism)</w:t>
      </w:r>
      <w:r w:rsidR="00453851"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482EA1" w:rsidRDefault="00092FBB" w:rsidP="00482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3B14">
        <w:rPr>
          <w:rFonts w:ascii="Times New Roman" w:hAnsi="Times New Roman" w:cs="Times New Roman"/>
          <w:b/>
          <w:i/>
          <w:sz w:val="24"/>
          <w:szCs w:val="24"/>
        </w:rPr>
        <w:t>B. The Involvement of his family’s faith &gt; he had a godly heart</w:t>
      </w:r>
      <w:r w:rsidR="00453851">
        <w:rPr>
          <w:rFonts w:ascii="Times New Roman" w:hAnsi="Times New Roman" w:cs="Times New Roman"/>
          <w:sz w:val="24"/>
          <w:szCs w:val="24"/>
        </w:rPr>
        <w:t xml:space="preserve"> &gt; II Tim. 3:15</w:t>
      </w:r>
    </w:p>
    <w:p w:rsidR="00482EA1" w:rsidRPr="00482EA1" w:rsidRDefault="00482EA1">
      <w:pPr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714683">
        <w:rPr>
          <w:rFonts w:ascii="Times New Roman" w:hAnsi="Times New Roman" w:cs="Times New Roman"/>
          <w:b/>
          <w:sz w:val="24"/>
          <w:szCs w:val="24"/>
        </w:rPr>
        <w:t xml:space="preserve"> At the conclusion of a hard fought life for Christ, remember the victories and faithful saints.</w:t>
      </w:r>
    </w:p>
    <w:sectPr w:rsidR="00482EA1" w:rsidRPr="00482EA1" w:rsidSect="009A777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A777D"/>
    <w:rsid w:val="00092FBB"/>
    <w:rsid w:val="000D3F33"/>
    <w:rsid w:val="00192483"/>
    <w:rsid w:val="002A5683"/>
    <w:rsid w:val="002B02B4"/>
    <w:rsid w:val="00387A88"/>
    <w:rsid w:val="00394EB7"/>
    <w:rsid w:val="003D67F9"/>
    <w:rsid w:val="00453851"/>
    <w:rsid w:val="00482EA1"/>
    <w:rsid w:val="004B088E"/>
    <w:rsid w:val="005C0DE7"/>
    <w:rsid w:val="00614040"/>
    <w:rsid w:val="006E7CB8"/>
    <w:rsid w:val="00714683"/>
    <w:rsid w:val="007C67E5"/>
    <w:rsid w:val="00866B6F"/>
    <w:rsid w:val="00880FE6"/>
    <w:rsid w:val="008D4889"/>
    <w:rsid w:val="009813DA"/>
    <w:rsid w:val="009A777D"/>
    <w:rsid w:val="00A04CAE"/>
    <w:rsid w:val="00AD6403"/>
    <w:rsid w:val="00B604D5"/>
    <w:rsid w:val="00CB093A"/>
    <w:rsid w:val="00E545E6"/>
    <w:rsid w:val="00F82D11"/>
    <w:rsid w:val="00FB3B14"/>
    <w:rsid w:val="00FD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9</cp:revision>
  <cp:lastPrinted>2021-12-04T12:00:00Z</cp:lastPrinted>
  <dcterms:created xsi:type="dcterms:W3CDTF">2021-12-02T12:23:00Z</dcterms:created>
  <dcterms:modified xsi:type="dcterms:W3CDTF">2021-12-05T22:46:00Z</dcterms:modified>
</cp:coreProperties>
</file>